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1D89" w14:textId="77777777" w:rsidR="0020136E" w:rsidRPr="004A581A" w:rsidRDefault="0020136E" w:rsidP="0020136E">
      <w:pPr>
        <w:pStyle w:val="Subtitle"/>
        <w:rPr>
          <w:rFonts w:asciiTheme="minorHAnsi" w:hAnsiTheme="minorHAnsi"/>
          <w:i w:val="0"/>
          <w:sz w:val="28"/>
        </w:rPr>
      </w:pPr>
      <w:r w:rsidRPr="004A581A">
        <w:rPr>
          <w:rFonts w:asciiTheme="minorHAnsi" w:hAnsiTheme="minorHAnsi"/>
          <w:i w:val="0"/>
          <w:sz w:val="28"/>
        </w:rPr>
        <w:t>Travel Risk Assessment Form</w:t>
      </w:r>
    </w:p>
    <w:p w14:paraId="03781B77" w14:textId="77777777" w:rsidR="0020136E" w:rsidRPr="0020136E" w:rsidRDefault="0020136E" w:rsidP="0020136E">
      <w:pPr>
        <w:rPr>
          <w:rFonts w:asciiTheme="minorHAnsi" w:hAnsiTheme="minorHAnsi"/>
          <w:b/>
          <w:bCs/>
        </w:rPr>
      </w:pPr>
    </w:p>
    <w:p w14:paraId="31C26019" w14:textId="77777777" w:rsidR="0020136E" w:rsidRPr="0020136E" w:rsidRDefault="0020136E" w:rsidP="0020136E">
      <w:pPr>
        <w:rPr>
          <w:rFonts w:asciiTheme="minorHAnsi" w:hAnsiTheme="minorHAnsi"/>
        </w:rPr>
      </w:pPr>
      <w:r w:rsidRPr="0020136E">
        <w:rPr>
          <w:rFonts w:asciiTheme="minorHAnsi" w:hAnsiTheme="minorHAnsi"/>
        </w:rPr>
        <w:t>Please complete this form prior to your travel appointment and return to reception.</w:t>
      </w:r>
    </w:p>
    <w:p w14:paraId="08ED7DF2" w14:textId="77777777" w:rsidR="007236DA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Forename: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>Surname: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1A055EBE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DOB: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  <w:t xml:space="preserve">           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>Age: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5B1070D8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Address: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20C5F5CC" w14:textId="77777777" w:rsidR="007236DA" w:rsidRPr="00D17DCE" w:rsidRDefault="007236DA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65735917" w14:textId="77777777" w:rsidR="00415C9B" w:rsidRPr="00D17DCE" w:rsidRDefault="007236DA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20136E" w:rsidRPr="00D17DCE">
        <w:rPr>
          <w:rFonts w:asciiTheme="minorHAnsi" w:hAnsiTheme="minorHAnsi" w:cstheme="minorHAnsi"/>
          <w:b/>
          <w:sz w:val="26"/>
          <w:szCs w:val="26"/>
        </w:rPr>
        <w:t>Postcode: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152DBA39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Telephone No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Pr="00D17D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         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                   </w:t>
      </w:r>
      <w:r w:rsidRPr="00D17DCE">
        <w:rPr>
          <w:rFonts w:asciiTheme="minorHAnsi" w:hAnsiTheme="minorHAnsi" w:cstheme="minorHAnsi"/>
          <w:b/>
          <w:sz w:val="26"/>
          <w:szCs w:val="26"/>
        </w:rPr>
        <w:t>Mobile No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64DE1A5" w14:textId="77777777" w:rsidR="0020136E" w:rsidRPr="00D17DCE" w:rsidRDefault="00415C9B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Email address</w:t>
      </w:r>
      <w:r w:rsidR="0020136E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44D62E9D" w14:textId="77777777" w:rsidR="007236DA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Date form completed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_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___________   </w:t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>Date of Departure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A55DB3"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14:paraId="67C7154C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Return date or overall length of trip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5B8903C3" w14:textId="77777777" w:rsidR="0020136E" w:rsidRDefault="0020136E" w:rsidP="0020136E">
      <w:pPr>
        <w:rPr>
          <w:rFonts w:asciiTheme="minorHAnsi" w:hAnsiTheme="minorHAnsi"/>
        </w:rPr>
      </w:pPr>
    </w:p>
    <w:p w14:paraId="7C4D19B7" w14:textId="4C177960" w:rsidR="00A55DB3" w:rsidRPr="0020136E" w:rsidRDefault="00A55DB3" w:rsidP="0020136E">
      <w:pPr>
        <w:rPr>
          <w:rFonts w:asciiTheme="minorHAnsi" w:hAnsiTheme="minorHAnsi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0"/>
        <w:gridCol w:w="4572"/>
      </w:tblGrid>
      <w:tr w:rsidR="0020136E" w:rsidRPr="0020136E" w14:paraId="5197D22D" w14:textId="77777777" w:rsidTr="00415C9B">
        <w:trPr>
          <w:trHeight w:val="279"/>
        </w:trPr>
        <w:tc>
          <w:tcPr>
            <w:tcW w:w="2988" w:type="dxa"/>
            <w:vAlign w:val="center"/>
            <w:hideMark/>
          </w:tcPr>
          <w:p w14:paraId="34E070D3" w14:textId="77777777" w:rsidR="0020136E" w:rsidRPr="00415C9B" w:rsidRDefault="0020136E" w:rsidP="00415C9B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</w:rPr>
            </w:pPr>
            <w:r w:rsidRPr="00415C9B">
              <w:rPr>
                <w:rFonts w:asciiTheme="minorHAnsi" w:hAnsiTheme="minorHAnsi"/>
                <w:b/>
                <w:bCs/>
              </w:rPr>
              <w:t>Countries to be visited (please also list the exact areas within the countries)</w:t>
            </w:r>
          </w:p>
        </w:tc>
        <w:tc>
          <w:tcPr>
            <w:tcW w:w="1800" w:type="dxa"/>
            <w:vAlign w:val="center"/>
            <w:hideMark/>
          </w:tcPr>
          <w:p w14:paraId="2155257F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15C9B">
              <w:rPr>
                <w:rFonts w:asciiTheme="minorHAnsi" w:hAnsiTheme="minorHAnsi"/>
                <w:b/>
                <w:bCs/>
              </w:rPr>
              <w:t>Length of stay</w:t>
            </w:r>
          </w:p>
        </w:tc>
        <w:tc>
          <w:tcPr>
            <w:tcW w:w="4572" w:type="dxa"/>
            <w:vAlign w:val="center"/>
            <w:hideMark/>
          </w:tcPr>
          <w:p w14:paraId="5A8C409E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15C9B">
              <w:rPr>
                <w:rFonts w:asciiTheme="minorHAnsi" w:hAnsiTheme="minorHAnsi"/>
                <w:b/>
                <w:bCs/>
              </w:rPr>
              <w:t>Away from medical help at destination, if so, how remote?</w:t>
            </w:r>
          </w:p>
        </w:tc>
      </w:tr>
      <w:tr w:rsidR="0020136E" w:rsidRPr="0020136E" w14:paraId="5442565F" w14:textId="77777777" w:rsidTr="0020136E">
        <w:trPr>
          <w:trHeight w:val="385"/>
        </w:trPr>
        <w:tc>
          <w:tcPr>
            <w:tcW w:w="2988" w:type="dxa"/>
          </w:tcPr>
          <w:p w14:paraId="4866EDF3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2FC368CE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76988564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5E16E879" w14:textId="77777777" w:rsidTr="0020136E">
        <w:trPr>
          <w:trHeight w:val="279"/>
        </w:trPr>
        <w:tc>
          <w:tcPr>
            <w:tcW w:w="2988" w:type="dxa"/>
          </w:tcPr>
          <w:p w14:paraId="0FF85CE5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461083A0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02966114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0DC2DC9C" w14:textId="77777777" w:rsidTr="0020136E">
        <w:trPr>
          <w:trHeight w:val="279"/>
        </w:trPr>
        <w:tc>
          <w:tcPr>
            <w:tcW w:w="2988" w:type="dxa"/>
          </w:tcPr>
          <w:p w14:paraId="2FE14A3E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70EA06A9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5D0E6EF0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3BBEE6AF" w14:textId="77777777" w:rsidTr="0020136E">
        <w:trPr>
          <w:trHeight w:val="279"/>
        </w:trPr>
        <w:tc>
          <w:tcPr>
            <w:tcW w:w="2988" w:type="dxa"/>
          </w:tcPr>
          <w:p w14:paraId="079603F9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21231CE2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5B17D122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60695D9A" w14:textId="77777777" w:rsidTr="0020136E">
        <w:trPr>
          <w:trHeight w:val="279"/>
        </w:trPr>
        <w:tc>
          <w:tcPr>
            <w:tcW w:w="2988" w:type="dxa"/>
          </w:tcPr>
          <w:p w14:paraId="25A49F8B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3789546A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2A7833D6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</w:tbl>
    <w:p w14:paraId="4538B403" w14:textId="77777777" w:rsidR="0020136E" w:rsidRPr="00415C9B" w:rsidRDefault="0020136E" w:rsidP="0020136E">
      <w:pPr>
        <w:rPr>
          <w:rFonts w:asciiTheme="minorHAnsi" w:hAnsiTheme="minorHAnsi"/>
          <w:i/>
          <w:sz w:val="20"/>
        </w:rPr>
      </w:pPr>
      <w:r w:rsidRPr="00415C9B">
        <w:rPr>
          <w:rFonts w:asciiTheme="minorHAnsi" w:hAnsiTheme="minorHAnsi"/>
          <w:i/>
          <w:sz w:val="20"/>
        </w:rPr>
        <w:t>If more than 5 countries to be visited - please continue list overleaf.</w:t>
      </w:r>
    </w:p>
    <w:p w14:paraId="2B5EB37A" w14:textId="77777777" w:rsidR="0020136E" w:rsidRDefault="0020136E" w:rsidP="0020136E">
      <w:pPr>
        <w:rPr>
          <w:rFonts w:asciiTheme="minorHAnsi" w:hAnsiTheme="minorHAnsi"/>
        </w:rPr>
      </w:pPr>
    </w:p>
    <w:p w14:paraId="6B1827BC" w14:textId="77777777" w:rsidR="00415C9B" w:rsidRPr="0020136E" w:rsidRDefault="00415C9B" w:rsidP="0020136E">
      <w:pPr>
        <w:rPr>
          <w:rFonts w:asciiTheme="minorHAnsi" w:hAnsiTheme="minorHAnsi"/>
        </w:rPr>
      </w:pPr>
    </w:p>
    <w:p w14:paraId="18B93E07" w14:textId="77777777" w:rsidR="0020136E" w:rsidRPr="00415C9B" w:rsidRDefault="0020136E" w:rsidP="0020136E">
      <w:pPr>
        <w:rPr>
          <w:rFonts w:asciiTheme="minorHAnsi" w:hAnsiTheme="minorHAnsi"/>
          <w:b/>
        </w:rPr>
      </w:pPr>
      <w:r w:rsidRPr="00415C9B">
        <w:rPr>
          <w:rFonts w:asciiTheme="minorHAnsi" w:hAnsiTheme="minorHAnsi"/>
          <w:b/>
        </w:rPr>
        <w:t xml:space="preserve">Please </w:t>
      </w:r>
      <w:r w:rsidR="00A55DB3" w:rsidRPr="00415C9B">
        <w:rPr>
          <w:rFonts w:asciiTheme="minorHAnsi" w:hAnsiTheme="minorHAnsi"/>
          <w:b/>
        </w:rPr>
        <w:t>circle</w:t>
      </w:r>
      <w:r w:rsidRPr="00415C9B">
        <w:rPr>
          <w:rFonts w:asciiTheme="minorHAnsi" w:hAnsiTheme="minorHAnsi"/>
          <w:b/>
        </w:rPr>
        <w:t xml:space="preserve"> as appropriate below to best describe your trip.</w:t>
      </w:r>
    </w:p>
    <w:p w14:paraId="158D4738" w14:textId="77777777" w:rsidR="0020136E" w:rsidRPr="0020136E" w:rsidRDefault="0020136E" w:rsidP="0020136E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268"/>
        <w:gridCol w:w="2410"/>
      </w:tblGrid>
      <w:tr w:rsidR="0020136E" w:rsidRPr="00A55DB3" w14:paraId="735BA222" w14:textId="77777777" w:rsidTr="00415C9B">
        <w:tc>
          <w:tcPr>
            <w:tcW w:w="3085" w:type="dxa"/>
            <w:hideMark/>
          </w:tcPr>
          <w:p w14:paraId="67F1FD6B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1. Type of trip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4993D60D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Business</w:t>
            </w:r>
          </w:p>
        </w:tc>
        <w:tc>
          <w:tcPr>
            <w:tcW w:w="2268" w:type="dxa"/>
            <w:hideMark/>
          </w:tcPr>
          <w:p w14:paraId="478784F1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Pleasure</w:t>
            </w:r>
          </w:p>
        </w:tc>
        <w:tc>
          <w:tcPr>
            <w:tcW w:w="2410" w:type="dxa"/>
            <w:hideMark/>
          </w:tcPr>
          <w:p w14:paraId="3503F1AF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Other</w:t>
            </w:r>
          </w:p>
        </w:tc>
      </w:tr>
      <w:tr w:rsidR="00415C9B" w:rsidRPr="00A55DB3" w14:paraId="6985A230" w14:textId="77777777" w:rsidTr="00415C9B">
        <w:tc>
          <w:tcPr>
            <w:tcW w:w="3085" w:type="dxa"/>
            <w:vMerge w:val="restart"/>
            <w:hideMark/>
          </w:tcPr>
          <w:p w14:paraId="1D67F135" w14:textId="77777777" w:rsidR="00415C9B" w:rsidRPr="00A55DB3" w:rsidRDefault="00415C9B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2. Holiday Type</w:t>
            </w:r>
            <w:r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379D45A9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Package</w:t>
            </w:r>
          </w:p>
        </w:tc>
        <w:tc>
          <w:tcPr>
            <w:tcW w:w="2268" w:type="dxa"/>
            <w:hideMark/>
          </w:tcPr>
          <w:p w14:paraId="27864235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Self-organised</w:t>
            </w:r>
          </w:p>
        </w:tc>
        <w:tc>
          <w:tcPr>
            <w:tcW w:w="2410" w:type="dxa"/>
            <w:hideMark/>
          </w:tcPr>
          <w:p w14:paraId="64A6AE9D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Backpacking</w:t>
            </w:r>
          </w:p>
        </w:tc>
      </w:tr>
      <w:tr w:rsidR="00415C9B" w:rsidRPr="00A55DB3" w14:paraId="49669940" w14:textId="77777777" w:rsidTr="00415C9B">
        <w:tc>
          <w:tcPr>
            <w:tcW w:w="3085" w:type="dxa"/>
            <w:vMerge/>
          </w:tcPr>
          <w:p w14:paraId="46ABED85" w14:textId="77777777" w:rsidR="00415C9B" w:rsidRPr="00A55DB3" w:rsidRDefault="00415C9B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</w:p>
        </w:tc>
        <w:tc>
          <w:tcPr>
            <w:tcW w:w="1559" w:type="dxa"/>
            <w:hideMark/>
          </w:tcPr>
          <w:p w14:paraId="4CC3D83D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Camping</w:t>
            </w:r>
          </w:p>
        </w:tc>
        <w:tc>
          <w:tcPr>
            <w:tcW w:w="2268" w:type="dxa"/>
            <w:hideMark/>
          </w:tcPr>
          <w:p w14:paraId="104B7C99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Cruise Ship</w:t>
            </w:r>
          </w:p>
        </w:tc>
        <w:tc>
          <w:tcPr>
            <w:tcW w:w="2410" w:type="dxa"/>
            <w:hideMark/>
          </w:tcPr>
          <w:p w14:paraId="3AF7A44B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Trekking</w:t>
            </w:r>
          </w:p>
        </w:tc>
      </w:tr>
      <w:tr w:rsidR="0020136E" w:rsidRPr="00A55DB3" w14:paraId="48F9752D" w14:textId="77777777" w:rsidTr="00415C9B">
        <w:tc>
          <w:tcPr>
            <w:tcW w:w="3085" w:type="dxa"/>
            <w:hideMark/>
          </w:tcPr>
          <w:p w14:paraId="00121B73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3. Accommodation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51B3AD2B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Hotel/resort</w:t>
            </w:r>
          </w:p>
        </w:tc>
        <w:tc>
          <w:tcPr>
            <w:tcW w:w="2268" w:type="dxa"/>
            <w:hideMark/>
          </w:tcPr>
          <w:p w14:paraId="750732C5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Relatives</w:t>
            </w:r>
          </w:p>
        </w:tc>
        <w:tc>
          <w:tcPr>
            <w:tcW w:w="2410" w:type="dxa"/>
            <w:hideMark/>
          </w:tcPr>
          <w:p w14:paraId="3033A97A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Other</w:t>
            </w:r>
          </w:p>
        </w:tc>
      </w:tr>
      <w:tr w:rsidR="0020136E" w:rsidRPr="00A55DB3" w14:paraId="129F787E" w14:textId="77777777" w:rsidTr="00415C9B">
        <w:tc>
          <w:tcPr>
            <w:tcW w:w="3085" w:type="dxa"/>
            <w:hideMark/>
          </w:tcPr>
          <w:p w14:paraId="2511209B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4. Travelling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1D1CAB4F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Alone</w:t>
            </w:r>
          </w:p>
        </w:tc>
        <w:tc>
          <w:tcPr>
            <w:tcW w:w="2268" w:type="dxa"/>
            <w:hideMark/>
          </w:tcPr>
          <w:p w14:paraId="6FE4B6BC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With Family/friend</w:t>
            </w:r>
          </w:p>
        </w:tc>
        <w:tc>
          <w:tcPr>
            <w:tcW w:w="2410" w:type="dxa"/>
            <w:hideMark/>
          </w:tcPr>
          <w:p w14:paraId="34433D9D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In a group</w:t>
            </w:r>
          </w:p>
        </w:tc>
      </w:tr>
      <w:tr w:rsidR="0020136E" w:rsidRPr="00A55DB3" w14:paraId="3DE27729" w14:textId="77777777" w:rsidTr="00415C9B">
        <w:tc>
          <w:tcPr>
            <w:tcW w:w="3085" w:type="dxa"/>
            <w:hideMark/>
          </w:tcPr>
          <w:p w14:paraId="0ADE460E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5. Staying in area which is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0C32371E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Urban</w:t>
            </w:r>
          </w:p>
        </w:tc>
        <w:tc>
          <w:tcPr>
            <w:tcW w:w="2268" w:type="dxa"/>
            <w:hideMark/>
          </w:tcPr>
          <w:p w14:paraId="7D793DEE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Rural</w:t>
            </w:r>
          </w:p>
        </w:tc>
        <w:tc>
          <w:tcPr>
            <w:tcW w:w="2410" w:type="dxa"/>
            <w:hideMark/>
          </w:tcPr>
          <w:p w14:paraId="2F49D0F8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Altitude</w:t>
            </w:r>
          </w:p>
        </w:tc>
      </w:tr>
      <w:tr w:rsidR="0020136E" w:rsidRPr="00A55DB3" w14:paraId="2ED01132" w14:textId="77777777" w:rsidTr="00415C9B">
        <w:tc>
          <w:tcPr>
            <w:tcW w:w="3085" w:type="dxa"/>
            <w:hideMark/>
          </w:tcPr>
          <w:p w14:paraId="34023B29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6. Planned activities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54A45083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Safari</w:t>
            </w:r>
          </w:p>
        </w:tc>
        <w:tc>
          <w:tcPr>
            <w:tcW w:w="2268" w:type="dxa"/>
            <w:hideMark/>
          </w:tcPr>
          <w:p w14:paraId="3EB18968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Adventure</w:t>
            </w:r>
          </w:p>
        </w:tc>
        <w:tc>
          <w:tcPr>
            <w:tcW w:w="2410" w:type="dxa"/>
            <w:hideMark/>
          </w:tcPr>
          <w:p w14:paraId="3BF13020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Other</w:t>
            </w:r>
          </w:p>
        </w:tc>
      </w:tr>
    </w:tbl>
    <w:p w14:paraId="7F306F45" w14:textId="77777777" w:rsidR="00415C9B" w:rsidRDefault="00415C9B" w:rsidP="0020136E">
      <w:pPr>
        <w:rPr>
          <w:rFonts w:asciiTheme="minorHAnsi" w:hAnsiTheme="minorHAnsi"/>
          <w:b/>
        </w:rPr>
      </w:pPr>
    </w:p>
    <w:p w14:paraId="0029AE8B" w14:textId="77777777" w:rsidR="007236DA" w:rsidRPr="00415C9B" w:rsidRDefault="00415C9B" w:rsidP="0020136E">
      <w:pPr>
        <w:rPr>
          <w:rFonts w:asciiTheme="minorHAnsi" w:hAnsiTheme="minorHAnsi"/>
          <w:b/>
          <w:u w:val="single"/>
        </w:rPr>
      </w:pPr>
      <w:r w:rsidRPr="00415C9B">
        <w:rPr>
          <w:rFonts w:asciiTheme="minorHAnsi" w:hAnsiTheme="minorHAnsi"/>
          <w:b/>
          <w:u w:val="single"/>
        </w:rPr>
        <w:t>Personal Medical History</w:t>
      </w:r>
    </w:p>
    <w:tbl>
      <w:tblPr>
        <w:tblpPr w:leftFromText="180" w:rightFromText="180" w:bottomFromText="200" w:vertAnchor="page" w:horzAnchor="margin" w:tblpY="18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55DB3" w:rsidRPr="0020136E" w14:paraId="32E060E5" w14:textId="77777777" w:rsidTr="00A55DB3">
        <w:tc>
          <w:tcPr>
            <w:tcW w:w="9360" w:type="dxa"/>
          </w:tcPr>
          <w:p w14:paraId="5A19C35E" w14:textId="77777777" w:rsidR="00A55DB3" w:rsidRDefault="00A55DB3" w:rsidP="00415C9B">
            <w:pPr>
              <w:pStyle w:val="Heading5"/>
              <w:spacing w:line="276" w:lineRule="auto"/>
              <w:rPr>
                <w:rFonts w:asciiTheme="minorHAnsi" w:hAnsiTheme="minorHAnsi" w:cs="Times New Roman"/>
                <w:iCs w:val="0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lastRenderedPageBreak/>
              <w:t>Do you have any recent o</w:t>
            </w:r>
            <w:r w:rsidR="00415C9B"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r past medical history of note?</w:t>
            </w:r>
            <w:r w:rsidR="00415C9B">
              <w:rPr>
                <w:rFonts w:asciiTheme="minorHAnsi" w:hAnsiTheme="minorHAnsi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15C9B">
              <w:rPr>
                <w:rFonts w:asciiTheme="minorHAnsi" w:hAnsiTheme="minorHAnsi" w:cs="Times New Roman"/>
                <w:iCs w:val="0"/>
                <w:szCs w:val="24"/>
              </w:rPr>
              <w:t>(</w:t>
            </w:r>
            <w:r w:rsidR="00415C9B" w:rsidRPr="00415C9B">
              <w:rPr>
                <w:rFonts w:asciiTheme="minorHAnsi" w:hAnsiTheme="minorHAnsi" w:cs="Times New Roman"/>
                <w:iCs w:val="0"/>
                <w:szCs w:val="24"/>
              </w:rPr>
              <w:t>Including</w:t>
            </w:r>
            <w:r w:rsidRPr="00415C9B">
              <w:rPr>
                <w:rFonts w:asciiTheme="minorHAnsi" w:hAnsiTheme="minorHAnsi" w:cs="Times New Roman"/>
                <w:iCs w:val="0"/>
                <w:szCs w:val="24"/>
              </w:rPr>
              <w:t xml:space="preserve"> diabetes, heart or lung conditions, </w:t>
            </w:r>
            <w:r w:rsidR="00415C9B" w:rsidRPr="00415C9B">
              <w:rPr>
                <w:rFonts w:asciiTheme="minorHAnsi" w:hAnsiTheme="minorHAnsi" w:cs="Times New Roman"/>
                <w:iCs w:val="0"/>
                <w:szCs w:val="24"/>
              </w:rPr>
              <w:t>and thymus</w:t>
            </w:r>
            <w:r w:rsidRPr="00415C9B">
              <w:rPr>
                <w:rFonts w:asciiTheme="minorHAnsi" w:hAnsiTheme="minorHAnsi" w:cs="Times New Roman"/>
                <w:iCs w:val="0"/>
                <w:szCs w:val="24"/>
              </w:rPr>
              <w:t xml:space="preserve"> disorder):</w:t>
            </w:r>
          </w:p>
          <w:p w14:paraId="2968C1D2" w14:textId="77777777" w:rsidR="00415C9B" w:rsidRPr="00415C9B" w:rsidRDefault="00415C9B" w:rsidP="00415C9B"/>
        </w:tc>
      </w:tr>
      <w:tr w:rsidR="00A55DB3" w:rsidRPr="0020136E" w14:paraId="17857788" w14:textId="77777777" w:rsidTr="00A55DB3">
        <w:trPr>
          <w:trHeight w:val="611"/>
        </w:trPr>
        <w:tc>
          <w:tcPr>
            <w:tcW w:w="9360" w:type="dxa"/>
          </w:tcPr>
          <w:p w14:paraId="64F1EF3B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List any current or repeat medications:</w:t>
            </w:r>
          </w:p>
          <w:p w14:paraId="3073938F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5CF0A8B8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6C8222CC" w14:textId="77777777" w:rsidTr="00A55DB3">
        <w:tc>
          <w:tcPr>
            <w:tcW w:w="9360" w:type="dxa"/>
          </w:tcPr>
          <w:p w14:paraId="76476A54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Do you have any allergies for example to eggs, antibiotics, nuts?</w:t>
            </w:r>
          </w:p>
          <w:p w14:paraId="2CC7151F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41FB3326" w14:textId="77777777" w:rsidTr="00A55DB3">
        <w:tc>
          <w:tcPr>
            <w:tcW w:w="9360" w:type="dxa"/>
          </w:tcPr>
          <w:p w14:paraId="577DD276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 xml:space="preserve">Have you ever had a serious reaction to a vaccine given to you before? </w:t>
            </w:r>
          </w:p>
          <w:p w14:paraId="10FFD781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A55DB3" w:rsidRPr="0020136E" w14:paraId="404BFF15" w14:textId="77777777" w:rsidTr="00A55DB3">
        <w:tc>
          <w:tcPr>
            <w:tcW w:w="9360" w:type="dxa"/>
          </w:tcPr>
          <w:p w14:paraId="5CE616FD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Does having an injection make you feel faint?</w:t>
            </w:r>
          </w:p>
          <w:p w14:paraId="020CCE1E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4FD004A1" w14:textId="77777777" w:rsidTr="00A55DB3">
        <w:tc>
          <w:tcPr>
            <w:tcW w:w="9360" w:type="dxa"/>
          </w:tcPr>
          <w:p w14:paraId="3E85AC96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Do you or any close family members have epilepsy?</w:t>
            </w:r>
          </w:p>
          <w:p w14:paraId="293ACCD0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68C30CD3" w14:textId="77777777" w:rsidTr="00A55DB3">
        <w:tc>
          <w:tcPr>
            <w:tcW w:w="9360" w:type="dxa"/>
          </w:tcPr>
          <w:p w14:paraId="7A4E6FBF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Do you have any history or mental illness including depression or anxiety?</w:t>
            </w:r>
          </w:p>
          <w:p w14:paraId="2E21FBBB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64F91032" w14:textId="77777777" w:rsidTr="00A55DB3">
        <w:tc>
          <w:tcPr>
            <w:tcW w:w="9360" w:type="dxa"/>
          </w:tcPr>
          <w:p w14:paraId="1DCFD6F7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Have you recently undergone radiotherapy, chemotherapy or steroid treatment?</w:t>
            </w:r>
          </w:p>
          <w:p w14:paraId="4976932D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57A2D591" w14:textId="77777777" w:rsidTr="00A55DB3">
        <w:tc>
          <w:tcPr>
            <w:tcW w:w="9360" w:type="dxa"/>
          </w:tcPr>
          <w:p w14:paraId="41EF28C1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Women only</w:t>
            </w:r>
            <w:r w:rsidRPr="00415C9B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: </w:t>
            </w: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Are you pregnant or planning pregnancy or breastfeeding?</w:t>
            </w:r>
          </w:p>
          <w:p w14:paraId="0EFB3EBF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4ED156FF" w14:textId="77777777" w:rsidTr="00A55DB3">
        <w:tc>
          <w:tcPr>
            <w:tcW w:w="9360" w:type="dxa"/>
          </w:tcPr>
          <w:p w14:paraId="1CE7EDA6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Have you taken out travel insurance and if you have a medical condition, informed the insurance company about his?</w:t>
            </w:r>
          </w:p>
          <w:p w14:paraId="0894C835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380671EB" w14:textId="77777777" w:rsidTr="00A55DB3">
        <w:trPr>
          <w:trHeight w:val="1106"/>
        </w:trPr>
        <w:tc>
          <w:tcPr>
            <w:tcW w:w="9360" w:type="dxa"/>
          </w:tcPr>
          <w:p w14:paraId="500341E3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Please write below any further in</w:t>
            </w:r>
            <w:r w:rsid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formation which may be relevant:</w:t>
            </w:r>
          </w:p>
          <w:p w14:paraId="280385B8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2A2DBF08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A4D204E" w14:textId="77777777" w:rsidR="00033F3D" w:rsidRDefault="00033F3D" w:rsidP="00A55DB3">
      <w:pPr>
        <w:rPr>
          <w:rFonts w:asciiTheme="minorHAnsi" w:hAnsiTheme="minorHAnsi"/>
          <w:b/>
          <w:bCs/>
          <w:szCs w:val="28"/>
          <w:u w:val="single"/>
        </w:rPr>
      </w:pPr>
    </w:p>
    <w:p w14:paraId="2BDD4BAB" w14:textId="77777777" w:rsidR="00A55DB3" w:rsidRDefault="00A55DB3" w:rsidP="00A55DB3">
      <w:pPr>
        <w:rPr>
          <w:rFonts w:asciiTheme="minorHAnsi" w:hAnsiTheme="minorHAnsi"/>
          <w:b/>
          <w:bCs/>
          <w:szCs w:val="28"/>
          <w:u w:val="single"/>
        </w:rPr>
      </w:pPr>
      <w:r w:rsidRPr="00415C9B">
        <w:rPr>
          <w:rFonts w:asciiTheme="minorHAnsi" w:hAnsiTheme="minorHAnsi"/>
          <w:b/>
          <w:bCs/>
          <w:szCs w:val="28"/>
          <w:u w:val="single"/>
        </w:rPr>
        <w:t>Vaccination History</w:t>
      </w:r>
    </w:p>
    <w:p w14:paraId="63ACB835" w14:textId="77777777" w:rsidR="00415C9B" w:rsidRDefault="00A55DB3" w:rsidP="00A55DB3">
      <w:pPr>
        <w:rPr>
          <w:rFonts w:asciiTheme="minorHAnsi" w:hAnsiTheme="minorHAnsi"/>
          <w:sz w:val="22"/>
        </w:rPr>
      </w:pPr>
      <w:r w:rsidRPr="00415C9B">
        <w:rPr>
          <w:rFonts w:asciiTheme="minorHAnsi" w:hAnsiTheme="minorHAnsi"/>
          <w:sz w:val="22"/>
        </w:rPr>
        <w:t>Have you ever had any of the following vaccinations/malaria tablets that we do not know about and if so when?</w:t>
      </w:r>
    </w:p>
    <w:p w14:paraId="7423C854" w14:textId="77777777" w:rsidR="00415C9B" w:rsidRPr="00415C9B" w:rsidRDefault="00415C9B" w:rsidP="00A55DB3">
      <w:pPr>
        <w:rPr>
          <w:rFonts w:asciiTheme="minorHAnsi" w:hAnsiTheme="minorHAnsi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537"/>
        <w:gridCol w:w="1581"/>
        <w:gridCol w:w="1404"/>
        <w:gridCol w:w="1431"/>
        <w:gridCol w:w="1809"/>
      </w:tblGrid>
      <w:tr w:rsidR="00A55DB3" w:rsidRPr="00A55DB3" w14:paraId="4605F010" w14:textId="77777777" w:rsidTr="00415C9B">
        <w:trPr>
          <w:trHeight w:val="207"/>
        </w:trPr>
        <w:tc>
          <w:tcPr>
            <w:tcW w:w="1526" w:type="dxa"/>
            <w:vAlign w:val="center"/>
          </w:tcPr>
          <w:p w14:paraId="1BC9411E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Tetanus</w:t>
            </w:r>
          </w:p>
        </w:tc>
        <w:tc>
          <w:tcPr>
            <w:tcW w:w="1537" w:type="dxa"/>
            <w:vAlign w:val="center"/>
          </w:tcPr>
          <w:p w14:paraId="12D3E675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663CBFB6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Polio</w:t>
            </w:r>
          </w:p>
        </w:tc>
        <w:tc>
          <w:tcPr>
            <w:tcW w:w="1404" w:type="dxa"/>
            <w:vAlign w:val="center"/>
          </w:tcPr>
          <w:p w14:paraId="4393A593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1243C6EE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Diphtheria</w:t>
            </w:r>
          </w:p>
        </w:tc>
        <w:tc>
          <w:tcPr>
            <w:tcW w:w="1809" w:type="dxa"/>
            <w:vAlign w:val="center"/>
          </w:tcPr>
          <w:p w14:paraId="4D3359B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3C95312A" w14:textId="77777777" w:rsidTr="00415C9B">
        <w:tc>
          <w:tcPr>
            <w:tcW w:w="1526" w:type="dxa"/>
            <w:vAlign w:val="center"/>
          </w:tcPr>
          <w:p w14:paraId="6CD77831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Typhoid</w:t>
            </w:r>
          </w:p>
        </w:tc>
        <w:tc>
          <w:tcPr>
            <w:tcW w:w="1537" w:type="dxa"/>
            <w:vAlign w:val="center"/>
          </w:tcPr>
          <w:p w14:paraId="212ADC9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045DA98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Hepatitis A</w:t>
            </w:r>
          </w:p>
        </w:tc>
        <w:tc>
          <w:tcPr>
            <w:tcW w:w="1404" w:type="dxa"/>
            <w:vAlign w:val="center"/>
          </w:tcPr>
          <w:p w14:paraId="183D98F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0E228F1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Hepatitis B</w:t>
            </w:r>
          </w:p>
        </w:tc>
        <w:tc>
          <w:tcPr>
            <w:tcW w:w="1809" w:type="dxa"/>
            <w:vAlign w:val="center"/>
          </w:tcPr>
          <w:p w14:paraId="5ED8C1F1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0F3F81F9" w14:textId="77777777" w:rsidTr="00415C9B">
        <w:tc>
          <w:tcPr>
            <w:tcW w:w="1526" w:type="dxa"/>
            <w:vAlign w:val="center"/>
          </w:tcPr>
          <w:p w14:paraId="428BE057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Meningitis</w:t>
            </w:r>
          </w:p>
        </w:tc>
        <w:tc>
          <w:tcPr>
            <w:tcW w:w="1537" w:type="dxa"/>
            <w:vAlign w:val="center"/>
          </w:tcPr>
          <w:p w14:paraId="0B2A3968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6DE90F6A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Yellow Fever</w:t>
            </w:r>
          </w:p>
        </w:tc>
        <w:tc>
          <w:tcPr>
            <w:tcW w:w="1404" w:type="dxa"/>
            <w:vAlign w:val="center"/>
          </w:tcPr>
          <w:p w14:paraId="21013E0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47B5A1B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Influenza</w:t>
            </w:r>
          </w:p>
        </w:tc>
        <w:tc>
          <w:tcPr>
            <w:tcW w:w="1809" w:type="dxa"/>
            <w:vAlign w:val="center"/>
          </w:tcPr>
          <w:p w14:paraId="1E0A6132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69152304" w14:textId="77777777" w:rsidTr="00415C9B">
        <w:tc>
          <w:tcPr>
            <w:tcW w:w="1526" w:type="dxa"/>
            <w:vAlign w:val="center"/>
          </w:tcPr>
          <w:p w14:paraId="1269F9E3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Rabies</w:t>
            </w:r>
          </w:p>
        </w:tc>
        <w:tc>
          <w:tcPr>
            <w:tcW w:w="1537" w:type="dxa"/>
            <w:vAlign w:val="center"/>
          </w:tcPr>
          <w:p w14:paraId="06A4376F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64EF591D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 xml:space="preserve">Jap B </w:t>
            </w:r>
            <w:proofErr w:type="spellStart"/>
            <w:r w:rsidRPr="00415C9B">
              <w:rPr>
                <w:rFonts w:asciiTheme="minorHAnsi" w:hAnsiTheme="minorHAnsi"/>
                <w:b/>
              </w:rPr>
              <w:t>Enceph</w:t>
            </w:r>
            <w:proofErr w:type="spellEnd"/>
          </w:p>
        </w:tc>
        <w:tc>
          <w:tcPr>
            <w:tcW w:w="1404" w:type="dxa"/>
            <w:vAlign w:val="center"/>
          </w:tcPr>
          <w:p w14:paraId="4D3AABCA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5EDD40B1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Tick Borne</w:t>
            </w:r>
          </w:p>
        </w:tc>
        <w:tc>
          <w:tcPr>
            <w:tcW w:w="1809" w:type="dxa"/>
            <w:vAlign w:val="center"/>
          </w:tcPr>
          <w:p w14:paraId="6907BE1C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42CD0BB0" w14:textId="77777777" w:rsidTr="00415C9B">
        <w:tc>
          <w:tcPr>
            <w:tcW w:w="1526" w:type="dxa"/>
            <w:vAlign w:val="center"/>
          </w:tcPr>
          <w:p w14:paraId="6AED5167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7762" w:type="dxa"/>
            <w:gridSpan w:val="5"/>
            <w:vAlign w:val="center"/>
          </w:tcPr>
          <w:p w14:paraId="2D58CD6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70799D99" w14:textId="77777777" w:rsidTr="00415C9B">
        <w:tc>
          <w:tcPr>
            <w:tcW w:w="1526" w:type="dxa"/>
            <w:vAlign w:val="center"/>
          </w:tcPr>
          <w:p w14:paraId="4F4630E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Malaria Tabs</w:t>
            </w:r>
          </w:p>
        </w:tc>
        <w:tc>
          <w:tcPr>
            <w:tcW w:w="7762" w:type="dxa"/>
            <w:gridSpan w:val="5"/>
            <w:vAlign w:val="center"/>
          </w:tcPr>
          <w:p w14:paraId="52CF298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49FEA33" w14:textId="77777777" w:rsidR="00A55DB3" w:rsidRPr="00A55DB3" w:rsidRDefault="00A55DB3" w:rsidP="00A55DB3">
      <w:pPr>
        <w:rPr>
          <w:rFonts w:asciiTheme="minorHAnsi" w:hAnsiTheme="minorHAnsi"/>
          <w:b/>
          <w:sz w:val="28"/>
        </w:rPr>
      </w:pPr>
    </w:p>
    <w:sectPr w:rsidR="00A55DB3" w:rsidRPr="00A55DB3" w:rsidSect="0020136E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1F01" w14:textId="77777777" w:rsidR="008C7A54" w:rsidRDefault="008C7A54" w:rsidP="0020136E">
      <w:r>
        <w:separator/>
      </w:r>
    </w:p>
  </w:endnote>
  <w:endnote w:type="continuationSeparator" w:id="0">
    <w:p w14:paraId="4B4830E8" w14:textId="77777777" w:rsidR="008C7A54" w:rsidRDefault="008C7A54" w:rsidP="0020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9797" w14:textId="77777777" w:rsidR="008C7A54" w:rsidRDefault="008C7A54" w:rsidP="0020136E">
      <w:r>
        <w:separator/>
      </w:r>
    </w:p>
  </w:footnote>
  <w:footnote w:type="continuationSeparator" w:id="0">
    <w:p w14:paraId="4B0C4681" w14:textId="77777777" w:rsidR="008C7A54" w:rsidRDefault="008C7A54" w:rsidP="0020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1B63" w14:textId="77777777" w:rsidR="00415C9B" w:rsidRPr="0020136E" w:rsidRDefault="00415C9B" w:rsidP="0020136E">
    <w:pPr>
      <w:pStyle w:val="NoSpacing"/>
      <w:jc w:val="center"/>
      <w:rPr>
        <w:rFonts w:cs="Arial"/>
        <w:b/>
        <w:sz w:val="28"/>
      </w:rPr>
    </w:pPr>
    <w:proofErr w:type="spellStart"/>
    <w:r w:rsidRPr="00415C9B">
      <w:rPr>
        <w:rFonts w:cs="Arial"/>
        <w:b/>
        <w:sz w:val="44"/>
      </w:rPr>
      <w:t>Broughshane</w:t>
    </w:r>
    <w:proofErr w:type="spellEnd"/>
    <w:r w:rsidRPr="00415C9B">
      <w:rPr>
        <w:rFonts w:cs="Arial"/>
        <w:b/>
        <w:sz w:val="44"/>
      </w:rPr>
      <w:t xml:space="preserve"> Medical Practice</w:t>
    </w:r>
  </w:p>
  <w:p w14:paraId="299D8D31" w14:textId="77777777" w:rsidR="00415C9B" w:rsidRDefault="00415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6E"/>
    <w:rsid w:val="00033F3D"/>
    <w:rsid w:val="00122862"/>
    <w:rsid w:val="00183836"/>
    <w:rsid w:val="0020136E"/>
    <w:rsid w:val="00415C9B"/>
    <w:rsid w:val="00481BF2"/>
    <w:rsid w:val="004A581A"/>
    <w:rsid w:val="006C3FBB"/>
    <w:rsid w:val="007236DA"/>
    <w:rsid w:val="008C712B"/>
    <w:rsid w:val="008C7A54"/>
    <w:rsid w:val="00A55DB3"/>
    <w:rsid w:val="00AF5B62"/>
    <w:rsid w:val="00C6636F"/>
    <w:rsid w:val="00D17DCE"/>
    <w:rsid w:val="00D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F3DBB"/>
  <w14:defaultImageDpi w14:val="0"/>
  <w15:docId w15:val="{B38D107A-1EE9-45B6-84FD-E7663420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36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6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20136E"/>
    <w:pPr>
      <w:keepNext/>
      <w:jc w:val="both"/>
      <w:outlineLvl w:val="4"/>
    </w:pPr>
    <w:rPr>
      <w:rFonts w:ascii="Gill Sans MT" w:hAnsi="Gill Sans MT" w:cs="Gill Sans MT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136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236D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136E"/>
    <w:rPr>
      <w:rFonts w:ascii="Gill Sans MT" w:hAnsi="Gill Sans MT" w:cs="Gill Sans MT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3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36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0136E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0136E"/>
    <w:rPr>
      <w:rFonts w:ascii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link w:val="SubtitleChar"/>
    <w:uiPriority w:val="99"/>
    <w:qFormat/>
    <w:rsid w:val="0020136E"/>
    <w:pPr>
      <w:jc w:val="center"/>
    </w:pPr>
    <w:rPr>
      <w:b/>
      <w:bCs/>
      <w:i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136E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1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36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0136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Claire Cherry-Hardy</cp:lastModifiedBy>
  <cp:revision>4</cp:revision>
  <dcterms:created xsi:type="dcterms:W3CDTF">2021-04-29T08:30:00Z</dcterms:created>
  <dcterms:modified xsi:type="dcterms:W3CDTF">2022-02-09T09:48:00Z</dcterms:modified>
</cp:coreProperties>
</file>